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впечатлений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Инновационные персонал-технологии и управление карьерой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F6BEC8" w:rsidR="00A77598" w:rsidRPr="000D3126" w:rsidRDefault="000D312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F43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321">
              <w:rPr>
                <w:rFonts w:ascii="Times New Roman" w:hAnsi="Times New Roman" w:cs="Times New Roman"/>
                <w:sz w:val="20"/>
                <w:szCs w:val="20"/>
              </w:rPr>
              <w:t>к.э.н, Ткачев Вадим Александрович</w:t>
            </w:r>
          </w:p>
        </w:tc>
      </w:tr>
      <w:tr w:rsidR="007A7979" w:rsidRPr="007A7979" w14:paraId="58D5978F" w14:textId="77777777" w:rsidTr="00ED54AA">
        <w:tc>
          <w:tcPr>
            <w:tcW w:w="9345" w:type="dxa"/>
          </w:tcPr>
          <w:p w14:paraId="7D5FA1F8" w14:textId="77777777" w:rsidR="007A7979" w:rsidRPr="00EF43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432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EF432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F4321">
              <w:rPr>
                <w:rFonts w:ascii="Times New Roman" w:hAnsi="Times New Roman" w:cs="Times New Roman"/>
                <w:sz w:val="20"/>
                <w:szCs w:val="20"/>
              </w:rPr>
              <w:t>, Хорева Любовь Викторовна</w:t>
            </w:r>
          </w:p>
        </w:tc>
      </w:tr>
      <w:tr w:rsidR="007A7979" w:rsidRPr="007A7979" w14:paraId="2A0C0661" w14:textId="77777777" w:rsidTr="00ED54AA">
        <w:tc>
          <w:tcPr>
            <w:tcW w:w="9345" w:type="dxa"/>
          </w:tcPr>
          <w:p w14:paraId="15243B84" w14:textId="77777777" w:rsidR="007A7979" w:rsidRPr="00EF43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32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F4321">
              <w:rPr>
                <w:rFonts w:ascii="Times New Roman" w:hAnsi="Times New Roman" w:cs="Times New Roman"/>
                <w:sz w:val="20"/>
                <w:szCs w:val="20"/>
              </w:rPr>
              <w:t>Сущинская</w:t>
            </w:r>
            <w:proofErr w:type="spellEnd"/>
            <w:r w:rsidRPr="00EF4321">
              <w:rPr>
                <w:rFonts w:ascii="Times New Roman" w:hAnsi="Times New Roman" w:cs="Times New Roman"/>
                <w:sz w:val="20"/>
                <w:szCs w:val="20"/>
              </w:rPr>
              <w:t xml:space="preserve"> Марина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E44CC3" w:rsidR="004475DA" w:rsidRPr="000D3126" w:rsidRDefault="000D312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5B634A6" w14:textId="77777777" w:rsidR="00EF432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44133" w:history="1">
            <w:r w:rsidR="00EF4321" w:rsidRPr="00E0649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F4321">
              <w:rPr>
                <w:noProof/>
                <w:webHidden/>
              </w:rPr>
              <w:tab/>
            </w:r>
            <w:r w:rsidR="00EF4321">
              <w:rPr>
                <w:noProof/>
                <w:webHidden/>
              </w:rPr>
              <w:fldChar w:fldCharType="begin"/>
            </w:r>
            <w:r w:rsidR="00EF4321">
              <w:rPr>
                <w:noProof/>
                <w:webHidden/>
              </w:rPr>
              <w:instrText xml:space="preserve"> PAGEREF _Toc197444133 \h </w:instrText>
            </w:r>
            <w:r w:rsidR="00EF4321">
              <w:rPr>
                <w:noProof/>
                <w:webHidden/>
              </w:rPr>
            </w:r>
            <w:r w:rsidR="00EF4321">
              <w:rPr>
                <w:noProof/>
                <w:webHidden/>
              </w:rPr>
              <w:fldChar w:fldCharType="separate"/>
            </w:r>
            <w:r w:rsidR="00EF4321">
              <w:rPr>
                <w:noProof/>
                <w:webHidden/>
              </w:rPr>
              <w:t>3</w:t>
            </w:r>
            <w:r w:rsidR="00EF4321">
              <w:rPr>
                <w:noProof/>
                <w:webHidden/>
              </w:rPr>
              <w:fldChar w:fldCharType="end"/>
            </w:r>
          </w:hyperlink>
        </w:p>
        <w:p w14:paraId="3A0E814C" w14:textId="77777777" w:rsidR="00EF4321" w:rsidRDefault="00A122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134" w:history="1">
            <w:r w:rsidR="00EF4321" w:rsidRPr="00E0649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F4321">
              <w:rPr>
                <w:noProof/>
                <w:webHidden/>
              </w:rPr>
              <w:tab/>
            </w:r>
            <w:r w:rsidR="00EF4321">
              <w:rPr>
                <w:noProof/>
                <w:webHidden/>
              </w:rPr>
              <w:fldChar w:fldCharType="begin"/>
            </w:r>
            <w:r w:rsidR="00EF4321">
              <w:rPr>
                <w:noProof/>
                <w:webHidden/>
              </w:rPr>
              <w:instrText xml:space="preserve"> PAGEREF _Toc197444134 \h </w:instrText>
            </w:r>
            <w:r w:rsidR="00EF4321">
              <w:rPr>
                <w:noProof/>
                <w:webHidden/>
              </w:rPr>
            </w:r>
            <w:r w:rsidR="00EF4321">
              <w:rPr>
                <w:noProof/>
                <w:webHidden/>
              </w:rPr>
              <w:fldChar w:fldCharType="separate"/>
            </w:r>
            <w:r w:rsidR="00EF4321">
              <w:rPr>
                <w:noProof/>
                <w:webHidden/>
              </w:rPr>
              <w:t>3</w:t>
            </w:r>
            <w:r w:rsidR="00EF4321">
              <w:rPr>
                <w:noProof/>
                <w:webHidden/>
              </w:rPr>
              <w:fldChar w:fldCharType="end"/>
            </w:r>
          </w:hyperlink>
        </w:p>
        <w:p w14:paraId="598314E7" w14:textId="77777777" w:rsidR="00EF4321" w:rsidRDefault="00A122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135" w:history="1">
            <w:r w:rsidR="00EF4321" w:rsidRPr="00E0649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F4321">
              <w:rPr>
                <w:noProof/>
                <w:webHidden/>
              </w:rPr>
              <w:tab/>
            </w:r>
            <w:r w:rsidR="00EF4321">
              <w:rPr>
                <w:noProof/>
                <w:webHidden/>
              </w:rPr>
              <w:fldChar w:fldCharType="begin"/>
            </w:r>
            <w:r w:rsidR="00EF4321">
              <w:rPr>
                <w:noProof/>
                <w:webHidden/>
              </w:rPr>
              <w:instrText xml:space="preserve"> PAGEREF _Toc197444135 \h </w:instrText>
            </w:r>
            <w:r w:rsidR="00EF4321">
              <w:rPr>
                <w:noProof/>
                <w:webHidden/>
              </w:rPr>
            </w:r>
            <w:r w:rsidR="00EF4321">
              <w:rPr>
                <w:noProof/>
                <w:webHidden/>
              </w:rPr>
              <w:fldChar w:fldCharType="separate"/>
            </w:r>
            <w:r w:rsidR="00EF4321">
              <w:rPr>
                <w:noProof/>
                <w:webHidden/>
              </w:rPr>
              <w:t>3</w:t>
            </w:r>
            <w:r w:rsidR="00EF4321">
              <w:rPr>
                <w:noProof/>
                <w:webHidden/>
              </w:rPr>
              <w:fldChar w:fldCharType="end"/>
            </w:r>
          </w:hyperlink>
        </w:p>
        <w:p w14:paraId="14C5C906" w14:textId="77777777" w:rsidR="00EF4321" w:rsidRDefault="00A122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136" w:history="1">
            <w:r w:rsidR="00EF4321" w:rsidRPr="00E0649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F4321">
              <w:rPr>
                <w:noProof/>
                <w:webHidden/>
              </w:rPr>
              <w:tab/>
            </w:r>
            <w:r w:rsidR="00EF4321">
              <w:rPr>
                <w:noProof/>
                <w:webHidden/>
              </w:rPr>
              <w:fldChar w:fldCharType="begin"/>
            </w:r>
            <w:r w:rsidR="00EF4321">
              <w:rPr>
                <w:noProof/>
                <w:webHidden/>
              </w:rPr>
              <w:instrText xml:space="preserve"> PAGEREF _Toc197444136 \h </w:instrText>
            </w:r>
            <w:r w:rsidR="00EF4321">
              <w:rPr>
                <w:noProof/>
                <w:webHidden/>
              </w:rPr>
            </w:r>
            <w:r w:rsidR="00EF4321">
              <w:rPr>
                <w:noProof/>
                <w:webHidden/>
              </w:rPr>
              <w:fldChar w:fldCharType="separate"/>
            </w:r>
            <w:r w:rsidR="00EF4321">
              <w:rPr>
                <w:noProof/>
                <w:webHidden/>
              </w:rPr>
              <w:t>4</w:t>
            </w:r>
            <w:r w:rsidR="00EF4321">
              <w:rPr>
                <w:noProof/>
                <w:webHidden/>
              </w:rPr>
              <w:fldChar w:fldCharType="end"/>
            </w:r>
          </w:hyperlink>
        </w:p>
        <w:p w14:paraId="02BD9C43" w14:textId="77777777" w:rsidR="00EF4321" w:rsidRDefault="00A122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137" w:history="1">
            <w:r w:rsidR="00EF4321" w:rsidRPr="00E0649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F4321">
              <w:rPr>
                <w:noProof/>
                <w:webHidden/>
              </w:rPr>
              <w:tab/>
            </w:r>
            <w:r w:rsidR="00EF4321">
              <w:rPr>
                <w:noProof/>
                <w:webHidden/>
              </w:rPr>
              <w:fldChar w:fldCharType="begin"/>
            </w:r>
            <w:r w:rsidR="00EF4321">
              <w:rPr>
                <w:noProof/>
                <w:webHidden/>
              </w:rPr>
              <w:instrText xml:space="preserve"> PAGEREF _Toc197444137 \h </w:instrText>
            </w:r>
            <w:r w:rsidR="00EF4321">
              <w:rPr>
                <w:noProof/>
                <w:webHidden/>
              </w:rPr>
            </w:r>
            <w:r w:rsidR="00EF4321">
              <w:rPr>
                <w:noProof/>
                <w:webHidden/>
              </w:rPr>
              <w:fldChar w:fldCharType="separate"/>
            </w:r>
            <w:r w:rsidR="00EF4321">
              <w:rPr>
                <w:noProof/>
                <w:webHidden/>
              </w:rPr>
              <w:t>5</w:t>
            </w:r>
            <w:r w:rsidR="00EF4321">
              <w:rPr>
                <w:noProof/>
                <w:webHidden/>
              </w:rPr>
              <w:fldChar w:fldCharType="end"/>
            </w:r>
          </w:hyperlink>
        </w:p>
        <w:p w14:paraId="3F2068D8" w14:textId="77777777" w:rsidR="00EF4321" w:rsidRDefault="00A122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138" w:history="1">
            <w:r w:rsidR="00EF4321" w:rsidRPr="00E0649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F4321">
              <w:rPr>
                <w:noProof/>
                <w:webHidden/>
              </w:rPr>
              <w:tab/>
            </w:r>
            <w:r w:rsidR="00EF4321">
              <w:rPr>
                <w:noProof/>
                <w:webHidden/>
              </w:rPr>
              <w:fldChar w:fldCharType="begin"/>
            </w:r>
            <w:r w:rsidR="00EF4321">
              <w:rPr>
                <w:noProof/>
                <w:webHidden/>
              </w:rPr>
              <w:instrText xml:space="preserve"> PAGEREF _Toc197444138 \h </w:instrText>
            </w:r>
            <w:r w:rsidR="00EF4321">
              <w:rPr>
                <w:noProof/>
                <w:webHidden/>
              </w:rPr>
            </w:r>
            <w:r w:rsidR="00EF4321">
              <w:rPr>
                <w:noProof/>
                <w:webHidden/>
              </w:rPr>
              <w:fldChar w:fldCharType="separate"/>
            </w:r>
            <w:r w:rsidR="00EF4321">
              <w:rPr>
                <w:noProof/>
                <w:webHidden/>
              </w:rPr>
              <w:t>5</w:t>
            </w:r>
            <w:r w:rsidR="00EF4321">
              <w:rPr>
                <w:noProof/>
                <w:webHidden/>
              </w:rPr>
              <w:fldChar w:fldCharType="end"/>
            </w:r>
          </w:hyperlink>
        </w:p>
        <w:p w14:paraId="5962EA48" w14:textId="77777777" w:rsidR="00EF4321" w:rsidRDefault="00A122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139" w:history="1">
            <w:r w:rsidR="00EF4321" w:rsidRPr="00E0649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F4321">
              <w:rPr>
                <w:noProof/>
                <w:webHidden/>
              </w:rPr>
              <w:tab/>
            </w:r>
            <w:r w:rsidR="00EF4321">
              <w:rPr>
                <w:noProof/>
                <w:webHidden/>
              </w:rPr>
              <w:fldChar w:fldCharType="begin"/>
            </w:r>
            <w:r w:rsidR="00EF4321">
              <w:rPr>
                <w:noProof/>
                <w:webHidden/>
              </w:rPr>
              <w:instrText xml:space="preserve"> PAGEREF _Toc197444139 \h </w:instrText>
            </w:r>
            <w:r w:rsidR="00EF4321">
              <w:rPr>
                <w:noProof/>
                <w:webHidden/>
              </w:rPr>
            </w:r>
            <w:r w:rsidR="00EF4321">
              <w:rPr>
                <w:noProof/>
                <w:webHidden/>
              </w:rPr>
              <w:fldChar w:fldCharType="separate"/>
            </w:r>
            <w:r w:rsidR="00EF4321">
              <w:rPr>
                <w:noProof/>
                <w:webHidden/>
              </w:rPr>
              <w:t>5</w:t>
            </w:r>
            <w:r w:rsidR="00EF4321">
              <w:rPr>
                <w:noProof/>
                <w:webHidden/>
              </w:rPr>
              <w:fldChar w:fldCharType="end"/>
            </w:r>
          </w:hyperlink>
        </w:p>
        <w:p w14:paraId="42C2A565" w14:textId="77777777" w:rsidR="00EF4321" w:rsidRDefault="00A122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140" w:history="1">
            <w:r w:rsidR="00EF4321" w:rsidRPr="00E0649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F4321">
              <w:rPr>
                <w:noProof/>
                <w:webHidden/>
              </w:rPr>
              <w:tab/>
            </w:r>
            <w:r w:rsidR="00EF4321">
              <w:rPr>
                <w:noProof/>
                <w:webHidden/>
              </w:rPr>
              <w:fldChar w:fldCharType="begin"/>
            </w:r>
            <w:r w:rsidR="00EF4321">
              <w:rPr>
                <w:noProof/>
                <w:webHidden/>
              </w:rPr>
              <w:instrText xml:space="preserve"> PAGEREF _Toc197444140 \h </w:instrText>
            </w:r>
            <w:r w:rsidR="00EF4321">
              <w:rPr>
                <w:noProof/>
                <w:webHidden/>
              </w:rPr>
            </w:r>
            <w:r w:rsidR="00EF4321">
              <w:rPr>
                <w:noProof/>
                <w:webHidden/>
              </w:rPr>
              <w:fldChar w:fldCharType="separate"/>
            </w:r>
            <w:r w:rsidR="00EF4321">
              <w:rPr>
                <w:noProof/>
                <w:webHidden/>
              </w:rPr>
              <w:t>5</w:t>
            </w:r>
            <w:r w:rsidR="00EF4321">
              <w:rPr>
                <w:noProof/>
                <w:webHidden/>
              </w:rPr>
              <w:fldChar w:fldCharType="end"/>
            </w:r>
          </w:hyperlink>
        </w:p>
        <w:p w14:paraId="404FFA58" w14:textId="77777777" w:rsidR="00EF4321" w:rsidRDefault="00A122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141" w:history="1">
            <w:r w:rsidR="00EF4321" w:rsidRPr="00E0649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F4321">
              <w:rPr>
                <w:noProof/>
                <w:webHidden/>
              </w:rPr>
              <w:tab/>
            </w:r>
            <w:r w:rsidR="00EF4321">
              <w:rPr>
                <w:noProof/>
                <w:webHidden/>
              </w:rPr>
              <w:fldChar w:fldCharType="begin"/>
            </w:r>
            <w:r w:rsidR="00EF4321">
              <w:rPr>
                <w:noProof/>
                <w:webHidden/>
              </w:rPr>
              <w:instrText xml:space="preserve"> PAGEREF _Toc197444141 \h </w:instrText>
            </w:r>
            <w:r w:rsidR="00EF4321">
              <w:rPr>
                <w:noProof/>
                <w:webHidden/>
              </w:rPr>
            </w:r>
            <w:r w:rsidR="00EF4321">
              <w:rPr>
                <w:noProof/>
                <w:webHidden/>
              </w:rPr>
              <w:fldChar w:fldCharType="separate"/>
            </w:r>
            <w:r w:rsidR="00EF4321">
              <w:rPr>
                <w:noProof/>
                <w:webHidden/>
              </w:rPr>
              <w:t>6</w:t>
            </w:r>
            <w:r w:rsidR="00EF4321">
              <w:rPr>
                <w:noProof/>
                <w:webHidden/>
              </w:rPr>
              <w:fldChar w:fldCharType="end"/>
            </w:r>
          </w:hyperlink>
        </w:p>
        <w:p w14:paraId="5743D5F6" w14:textId="77777777" w:rsidR="00EF4321" w:rsidRDefault="00A122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142" w:history="1">
            <w:r w:rsidR="00EF4321" w:rsidRPr="00E0649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F4321">
              <w:rPr>
                <w:noProof/>
                <w:webHidden/>
              </w:rPr>
              <w:tab/>
            </w:r>
            <w:r w:rsidR="00EF4321">
              <w:rPr>
                <w:noProof/>
                <w:webHidden/>
              </w:rPr>
              <w:fldChar w:fldCharType="begin"/>
            </w:r>
            <w:r w:rsidR="00EF4321">
              <w:rPr>
                <w:noProof/>
                <w:webHidden/>
              </w:rPr>
              <w:instrText xml:space="preserve"> PAGEREF _Toc197444142 \h </w:instrText>
            </w:r>
            <w:r w:rsidR="00EF4321">
              <w:rPr>
                <w:noProof/>
                <w:webHidden/>
              </w:rPr>
            </w:r>
            <w:r w:rsidR="00EF4321">
              <w:rPr>
                <w:noProof/>
                <w:webHidden/>
              </w:rPr>
              <w:fldChar w:fldCharType="separate"/>
            </w:r>
            <w:r w:rsidR="00EF4321">
              <w:rPr>
                <w:noProof/>
                <w:webHidden/>
              </w:rPr>
              <w:t>7</w:t>
            </w:r>
            <w:r w:rsidR="00EF4321">
              <w:rPr>
                <w:noProof/>
                <w:webHidden/>
              </w:rPr>
              <w:fldChar w:fldCharType="end"/>
            </w:r>
          </w:hyperlink>
        </w:p>
        <w:p w14:paraId="60742FF5" w14:textId="77777777" w:rsidR="00EF4321" w:rsidRDefault="00A122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143" w:history="1">
            <w:r w:rsidR="00EF4321" w:rsidRPr="00E0649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F4321">
              <w:rPr>
                <w:noProof/>
                <w:webHidden/>
              </w:rPr>
              <w:tab/>
            </w:r>
            <w:r w:rsidR="00EF4321">
              <w:rPr>
                <w:noProof/>
                <w:webHidden/>
              </w:rPr>
              <w:fldChar w:fldCharType="begin"/>
            </w:r>
            <w:r w:rsidR="00EF4321">
              <w:rPr>
                <w:noProof/>
                <w:webHidden/>
              </w:rPr>
              <w:instrText xml:space="preserve"> PAGEREF _Toc197444143 \h </w:instrText>
            </w:r>
            <w:r w:rsidR="00EF4321">
              <w:rPr>
                <w:noProof/>
                <w:webHidden/>
              </w:rPr>
            </w:r>
            <w:r w:rsidR="00EF4321">
              <w:rPr>
                <w:noProof/>
                <w:webHidden/>
              </w:rPr>
              <w:fldChar w:fldCharType="separate"/>
            </w:r>
            <w:r w:rsidR="00EF4321">
              <w:rPr>
                <w:noProof/>
                <w:webHidden/>
              </w:rPr>
              <w:t>8</w:t>
            </w:r>
            <w:r w:rsidR="00EF4321">
              <w:rPr>
                <w:noProof/>
                <w:webHidden/>
              </w:rPr>
              <w:fldChar w:fldCharType="end"/>
            </w:r>
          </w:hyperlink>
        </w:p>
        <w:p w14:paraId="6460B1ED" w14:textId="77777777" w:rsidR="00EF4321" w:rsidRDefault="00A122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144" w:history="1">
            <w:r w:rsidR="00EF4321" w:rsidRPr="00E0649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F4321">
              <w:rPr>
                <w:noProof/>
                <w:webHidden/>
              </w:rPr>
              <w:tab/>
            </w:r>
            <w:r w:rsidR="00EF4321">
              <w:rPr>
                <w:noProof/>
                <w:webHidden/>
              </w:rPr>
              <w:fldChar w:fldCharType="begin"/>
            </w:r>
            <w:r w:rsidR="00EF4321">
              <w:rPr>
                <w:noProof/>
                <w:webHidden/>
              </w:rPr>
              <w:instrText xml:space="preserve"> PAGEREF _Toc197444144 \h </w:instrText>
            </w:r>
            <w:r w:rsidR="00EF4321">
              <w:rPr>
                <w:noProof/>
                <w:webHidden/>
              </w:rPr>
            </w:r>
            <w:r w:rsidR="00EF4321">
              <w:rPr>
                <w:noProof/>
                <w:webHidden/>
              </w:rPr>
              <w:fldChar w:fldCharType="separate"/>
            </w:r>
            <w:r w:rsidR="00EF4321">
              <w:rPr>
                <w:noProof/>
                <w:webHidden/>
              </w:rPr>
              <w:t>10</w:t>
            </w:r>
            <w:r w:rsidR="00EF4321">
              <w:rPr>
                <w:noProof/>
                <w:webHidden/>
              </w:rPr>
              <w:fldChar w:fldCharType="end"/>
            </w:r>
          </w:hyperlink>
        </w:p>
        <w:p w14:paraId="6C96CED3" w14:textId="77777777" w:rsidR="00EF4321" w:rsidRDefault="00A122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145" w:history="1">
            <w:r w:rsidR="00EF4321" w:rsidRPr="00E0649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F4321">
              <w:rPr>
                <w:noProof/>
                <w:webHidden/>
              </w:rPr>
              <w:tab/>
            </w:r>
            <w:r w:rsidR="00EF4321">
              <w:rPr>
                <w:noProof/>
                <w:webHidden/>
              </w:rPr>
              <w:fldChar w:fldCharType="begin"/>
            </w:r>
            <w:r w:rsidR="00EF4321">
              <w:rPr>
                <w:noProof/>
                <w:webHidden/>
              </w:rPr>
              <w:instrText xml:space="preserve"> PAGEREF _Toc197444145 \h </w:instrText>
            </w:r>
            <w:r w:rsidR="00EF4321">
              <w:rPr>
                <w:noProof/>
                <w:webHidden/>
              </w:rPr>
            </w:r>
            <w:r w:rsidR="00EF4321">
              <w:rPr>
                <w:noProof/>
                <w:webHidden/>
              </w:rPr>
              <w:fldChar w:fldCharType="separate"/>
            </w:r>
            <w:r w:rsidR="00EF4321">
              <w:rPr>
                <w:noProof/>
                <w:webHidden/>
              </w:rPr>
              <w:t>10</w:t>
            </w:r>
            <w:r w:rsidR="00EF4321">
              <w:rPr>
                <w:noProof/>
                <w:webHidden/>
              </w:rPr>
              <w:fldChar w:fldCharType="end"/>
            </w:r>
          </w:hyperlink>
        </w:p>
        <w:p w14:paraId="70896CE9" w14:textId="77777777" w:rsidR="00EF4321" w:rsidRDefault="00A122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146" w:history="1">
            <w:r w:rsidR="00EF4321" w:rsidRPr="00E0649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F4321">
              <w:rPr>
                <w:noProof/>
                <w:webHidden/>
              </w:rPr>
              <w:tab/>
            </w:r>
            <w:r w:rsidR="00EF4321">
              <w:rPr>
                <w:noProof/>
                <w:webHidden/>
              </w:rPr>
              <w:fldChar w:fldCharType="begin"/>
            </w:r>
            <w:r w:rsidR="00EF4321">
              <w:rPr>
                <w:noProof/>
                <w:webHidden/>
              </w:rPr>
              <w:instrText xml:space="preserve"> PAGEREF _Toc197444146 \h </w:instrText>
            </w:r>
            <w:r w:rsidR="00EF4321">
              <w:rPr>
                <w:noProof/>
                <w:webHidden/>
              </w:rPr>
            </w:r>
            <w:r w:rsidR="00EF4321">
              <w:rPr>
                <w:noProof/>
                <w:webHidden/>
              </w:rPr>
              <w:fldChar w:fldCharType="separate"/>
            </w:r>
            <w:r w:rsidR="00EF4321">
              <w:rPr>
                <w:noProof/>
                <w:webHidden/>
              </w:rPr>
              <w:t>10</w:t>
            </w:r>
            <w:r w:rsidR="00EF4321">
              <w:rPr>
                <w:noProof/>
                <w:webHidden/>
              </w:rPr>
              <w:fldChar w:fldCharType="end"/>
            </w:r>
          </w:hyperlink>
        </w:p>
        <w:p w14:paraId="63241503" w14:textId="77777777" w:rsidR="00EF4321" w:rsidRDefault="00A122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147" w:history="1">
            <w:r w:rsidR="00EF4321" w:rsidRPr="00E0649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F4321">
              <w:rPr>
                <w:noProof/>
                <w:webHidden/>
              </w:rPr>
              <w:tab/>
            </w:r>
            <w:r w:rsidR="00EF4321">
              <w:rPr>
                <w:noProof/>
                <w:webHidden/>
              </w:rPr>
              <w:fldChar w:fldCharType="begin"/>
            </w:r>
            <w:r w:rsidR="00EF4321">
              <w:rPr>
                <w:noProof/>
                <w:webHidden/>
              </w:rPr>
              <w:instrText xml:space="preserve"> PAGEREF _Toc197444147 \h </w:instrText>
            </w:r>
            <w:r w:rsidR="00EF4321">
              <w:rPr>
                <w:noProof/>
                <w:webHidden/>
              </w:rPr>
            </w:r>
            <w:r w:rsidR="00EF4321">
              <w:rPr>
                <w:noProof/>
                <w:webHidden/>
              </w:rPr>
              <w:fldChar w:fldCharType="separate"/>
            </w:r>
            <w:r w:rsidR="00EF4321">
              <w:rPr>
                <w:noProof/>
                <w:webHidden/>
              </w:rPr>
              <w:t>10</w:t>
            </w:r>
            <w:r w:rsidR="00EF4321">
              <w:rPr>
                <w:noProof/>
                <w:webHidden/>
              </w:rPr>
              <w:fldChar w:fldCharType="end"/>
            </w:r>
          </w:hyperlink>
        </w:p>
        <w:p w14:paraId="7A47035B" w14:textId="77777777" w:rsidR="00EF4321" w:rsidRDefault="00A122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148" w:history="1">
            <w:r w:rsidR="00EF4321" w:rsidRPr="00E0649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F4321">
              <w:rPr>
                <w:noProof/>
                <w:webHidden/>
              </w:rPr>
              <w:tab/>
            </w:r>
            <w:r w:rsidR="00EF4321">
              <w:rPr>
                <w:noProof/>
                <w:webHidden/>
              </w:rPr>
              <w:fldChar w:fldCharType="begin"/>
            </w:r>
            <w:r w:rsidR="00EF4321">
              <w:rPr>
                <w:noProof/>
                <w:webHidden/>
              </w:rPr>
              <w:instrText xml:space="preserve"> PAGEREF _Toc197444148 \h </w:instrText>
            </w:r>
            <w:r w:rsidR="00EF4321">
              <w:rPr>
                <w:noProof/>
                <w:webHidden/>
              </w:rPr>
            </w:r>
            <w:r w:rsidR="00EF4321">
              <w:rPr>
                <w:noProof/>
                <w:webHidden/>
              </w:rPr>
              <w:fldChar w:fldCharType="separate"/>
            </w:r>
            <w:r w:rsidR="00EF4321">
              <w:rPr>
                <w:noProof/>
                <w:webHidden/>
              </w:rPr>
              <w:t>10</w:t>
            </w:r>
            <w:r w:rsidR="00EF4321">
              <w:rPr>
                <w:noProof/>
                <w:webHidden/>
              </w:rPr>
              <w:fldChar w:fldCharType="end"/>
            </w:r>
          </w:hyperlink>
        </w:p>
        <w:p w14:paraId="1158B026" w14:textId="77777777" w:rsidR="00EF4321" w:rsidRDefault="00A122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149" w:history="1">
            <w:r w:rsidR="00EF4321" w:rsidRPr="00E0649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F4321">
              <w:rPr>
                <w:noProof/>
                <w:webHidden/>
              </w:rPr>
              <w:tab/>
            </w:r>
            <w:r w:rsidR="00EF4321">
              <w:rPr>
                <w:noProof/>
                <w:webHidden/>
              </w:rPr>
              <w:fldChar w:fldCharType="begin"/>
            </w:r>
            <w:r w:rsidR="00EF4321">
              <w:rPr>
                <w:noProof/>
                <w:webHidden/>
              </w:rPr>
              <w:instrText xml:space="preserve"> PAGEREF _Toc197444149 \h </w:instrText>
            </w:r>
            <w:r w:rsidR="00EF4321">
              <w:rPr>
                <w:noProof/>
                <w:webHidden/>
              </w:rPr>
            </w:r>
            <w:r w:rsidR="00EF4321">
              <w:rPr>
                <w:noProof/>
                <w:webHidden/>
              </w:rPr>
              <w:fldChar w:fldCharType="separate"/>
            </w:r>
            <w:r w:rsidR="00EF4321">
              <w:rPr>
                <w:noProof/>
                <w:webHidden/>
              </w:rPr>
              <w:t>10</w:t>
            </w:r>
            <w:r w:rsidR="00EF4321">
              <w:rPr>
                <w:noProof/>
                <w:webHidden/>
              </w:rPr>
              <w:fldChar w:fldCharType="end"/>
            </w:r>
          </w:hyperlink>
        </w:p>
        <w:p w14:paraId="126A5F79" w14:textId="77777777" w:rsidR="00EF4321" w:rsidRDefault="00A122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150" w:history="1">
            <w:r w:rsidR="00EF4321" w:rsidRPr="00E0649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F4321">
              <w:rPr>
                <w:noProof/>
                <w:webHidden/>
              </w:rPr>
              <w:tab/>
            </w:r>
            <w:r w:rsidR="00EF4321">
              <w:rPr>
                <w:noProof/>
                <w:webHidden/>
              </w:rPr>
              <w:fldChar w:fldCharType="begin"/>
            </w:r>
            <w:r w:rsidR="00EF4321">
              <w:rPr>
                <w:noProof/>
                <w:webHidden/>
              </w:rPr>
              <w:instrText xml:space="preserve"> PAGEREF _Toc197444150 \h </w:instrText>
            </w:r>
            <w:r w:rsidR="00EF4321">
              <w:rPr>
                <w:noProof/>
                <w:webHidden/>
              </w:rPr>
            </w:r>
            <w:r w:rsidR="00EF4321">
              <w:rPr>
                <w:noProof/>
                <w:webHidden/>
              </w:rPr>
              <w:fldChar w:fldCharType="separate"/>
            </w:r>
            <w:r w:rsidR="00EF4321">
              <w:rPr>
                <w:noProof/>
                <w:webHidden/>
              </w:rPr>
              <w:t>10</w:t>
            </w:r>
            <w:r w:rsidR="00EF432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4441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Понимание обучающимися специфики рынка и формирование первичных навыков проектной работы в различных сферах индустрии впечатлений, сформовать навыки работы с реальными организациями, проектами индустрии впечатлений, на разработке обучающимися собственных проектов в индустрии впечатлений.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4441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Экономика впечатлений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4441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F432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F43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F432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F432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F432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F432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432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F432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F43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F432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F43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F4321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EF432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F4321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F43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4321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EF4321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EF4321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F43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F43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EF4321">
              <w:rPr>
                <w:rFonts w:ascii="Times New Roman" w:hAnsi="Times New Roman" w:cs="Times New Roman"/>
              </w:rPr>
              <w:t xml:space="preserve">формы и методы эффективной коммуникации с внутренними и внешними </w:t>
            </w:r>
            <w:proofErr w:type="spellStart"/>
            <w:r w:rsidR="00316402" w:rsidRPr="00EF4321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="00316402" w:rsidRPr="00EF4321">
              <w:rPr>
                <w:rFonts w:ascii="Times New Roman" w:hAnsi="Times New Roman" w:cs="Times New Roman"/>
              </w:rPr>
              <w:t xml:space="preserve"> в индустрии впечатлений</w:t>
            </w:r>
            <w:r w:rsidRPr="00EF4321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EF43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43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EF4321">
              <w:rPr>
                <w:rFonts w:ascii="Times New Roman" w:hAnsi="Times New Roman" w:cs="Times New Roman"/>
              </w:rPr>
              <w:t>разрабатывать систему мотивации для участников проектной творческой деятельности в индустрии впечатлений</w:t>
            </w:r>
            <w:r w:rsidRPr="00EF432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F43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F43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F4321">
              <w:rPr>
                <w:rFonts w:ascii="Times New Roman" w:hAnsi="Times New Roman" w:cs="Times New Roman"/>
              </w:rPr>
              <w:t>навыками формирования организационной культуры участников творческих проектов в индустрии впечатлений</w:t>
            </w:r>
            <w:r w:rsidRPr="00EF432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F4321" w14:paraId="3DD8469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D7F65" w14:textId="77777777" w:rsidR="00751095" w:rsidRPr="00EF43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F4321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EF432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F4321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D1C75" w14:textId="77777777" w:rsidR="00751095" w:rsidRPr="00EF43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4321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99B62" w14:textId="77777777" w:rsidR="00751095" w:rsidRPr="00EF43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43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EF4321">
              <w:rPr>
                <w:rFonts w:ascii="Times New Roman" w:hAnsi="Times New Roman" w:cs="Times New Roman"/>
              </w:rPr>
              <w:t>методы и инструменты формирования плановых стратегий для организации и управления проектами в индустрии впечатлений</w:t>
            </w:r>
            <w:r w:rsidRPr="00EF4321">
              <w:rPr>
                <w:rFonts w:ascii="Times New Roman" w:hAnsi="Times New Roman" w:cs="Times New Roman"/>
              </w:rPr>
              <w:t xml:space="preserve"> </w:t>
            </w:r>
          </w:p>
          <w:p w14:paraId="3C7AC123" w14:textId="77777777" w:rsidR="00751095" w:rsidRPr="00EF43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43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EF4321">
              <w:rPr>
                <w:rFonts w:ascii="Times New Roman" w:hAnsi="Times New Roman" w:cs="Times New Roman"/>
              </w:rPr>
              <w:t>принимать комплексные и обоснованные решения по организации и управлению проектами в индустрии впечатлений</w:t>
            </w:r>
            <w:r w:rsidRPr="00EF4321">
              <w:rPr>
                <w:rFonts w:ascii="Times New Roman" w:hAnsi="Times New Roman" w:cs="Times New Roman"/>
              </w:rPr>
              <w:t xml:space="preserve">. </w:t>
            </w:r>
          </w:p>
          <w:p w14:paraId="4C5040F1" w14:textId="77777777" w:rsidR="00751095" w:rsidRPr="00EF43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F43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F4321">
              <w:rPr>
                <w:rFonts w:ascii="Times New Roman" w:hAnsi="Times New Roman" w:cs="Times New Roman"/>
              </w:rPr>
              <w:t>навыками оценки эффективности плановых мероприятий по организации и управлению проектами в индустрии впечатлений</w:t>
            </w:r>
            <w:r w:rsidRPr="00EF432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F432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44413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Индустрия впечатлений: характеристика, основные участники и сферы деятельности, особенности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«Экономика впечатлений». Предпосылки формирования экономики впечатлений как особого этапа развития сферы услуг. Специфика и особенности экономики впечатлений. Впечатления в цепочке создания ценности. Основные составляющие экономики впечатлений. Объект и субъект управления в экономике впечатлений. Особенности впечатления как продукта. Тенденции в развитии экономики впечатлений.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132B3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194E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и особенности бизнес-процессов в индустрии впечатлений.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EED6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Бизнес-модель индустрии впечатлений. Модель экономики впечатлений - «бизнес в стиле шоу». Бизнес-процессы в индустрии впечатлений. Потребительская уступка в экономике впечатлений. Типы потребительских уступок. Как работать с потребительской уступкой. Работа – это театр. Клиентский опыт в экономике впечатлений. Клиентский опыт как потребительская ценность. Карта клиентского опыта в экономике впечатлений.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9C09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2D8B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43BA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5A10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1248C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3033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Управление клиентским опытом в индустрии впечатлений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2EC4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Внедрение CX-менеджмента в экономике впечатлений. Основные метрики для оценки customer experience. Модели управления клиентским опытом. Бизнес-процессы работы с клиентским опытом.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43EC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E78C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0284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A482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71C98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2E71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Креативные проекты и предпринимательство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CCB5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Креативные/культурные индустрии. Классификация креативных индустрий. Проект в креативных индустриях. Особенности управления проектами в креативных индустриях. Креативное предпринимательство. Методики управления проектами в креативных индустриях: основы Agile-методологии, Scrum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4E33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1953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9490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6B5E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44413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4441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4"/>
        <w:gridCol w:w="378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F43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4321">
              <w:rPr>
                <w:rFonts w:ascii="Times New Roman" w:hAnsi="Times New Roman" w:cs="Times New Roman"/>
                <w:sz w:val="24"/>
                <w:szCs w:val="24"/>
              </w:rPr>
              <w:t>Сервисная экономика: международные рынки услуг и инновации : [монография] / Хорева Л.В., Архипов А.В., Волошинова М.В. [и др.] ; под ред. Л.В. Хоревой ; М-во науки и высш. образования</w:t>
            </w:r>
            <w:proofErr w:type="gramStart"/>
            <w:r w:rsidRPr="00EF43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F43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F43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F43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F43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F432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</w:t>
            </w:r>
            <w:proofErr w:type="spellStart"/>
            <w:r w:rsidRPr="00EF432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EF4321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EF4321">
              <w:rPr>
                <w:rFonts w:ascii="Times New Roman" w:hAnsi="Times New Roman" w:cs="Times New Roman"/>
                <w:sz w:val="24"/>
                <w:szCs w:val="24"/>
              </w:rPr>
              <w:t xml:space="preserve"> сфере услуг Санкт-Петербург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122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BE%D0%BC%D0%B8%D0%BA%D0%B0.pdf</w:t>
              </w:r>
            </w:hyperlink>
          </w:p>
        </w:tc>
      </w:tr>
      <w:tr w:rsidR="00262CF0" w:rsidRPr="007E6725" w14:paraId="76F06B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10453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F4321">
              <w:rPr>
                <w:rFonts w:ascii="Times New Roman" w:hAnsi="Times New Roman" w:cs="Times New Roman"/>
                <w:sz w:val="24"/>
                <w:szCs w:val="24"/>
              </w:rPr>
              <w:t xml:space="preserve">Сервис и туризм в условиях </w:t>
            </w:r>
            <w:proofErr w:type="spellStart"/>
            <w:r w:rsidRPr="00EF4321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EF4321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экономики : [коллективная монография] / [Г.А. Карпова и др.] ; под ред. Г.А. Карповой ; М-во науки и высш. образования</w:t>
            </w:r>
            <w:proofErr w:type="gramStart"/>
            <w:r w:rsidRPr="00EF43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F43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F43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F43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F43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F432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в сфере услуг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2,78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3B6075" w14:textId="77777777" w:rsidR="00262CF0" w:rsidRPr="007E6725" w:rsidRDefault="00A122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F432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BE%D0%B2%D0%B8%D1%8F%D1%85.pdf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4441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7365995" w14:textId="77777777" w:rsidTr="007B550D">
        <w:tc>
          <w:tcPr>
            <w:tcW w:w="9345" w:type="dxa"/>
          </w:tcPr>
          <w:p w14:paraId="006394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E393DD" w14:textId="77777777" w:rsidTr="007B550D">
        <w:tc>
          <w:tcPr>
            <w:tcW w:w="9345" w:type="dxa"/>
          </w:tcPr>
          <w:p w14:paraId="4B1767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4627972" w14:textId="77777777" w:rsidTr="007B550D">
        <w:tc>
          <w:tcPr>
            <w:tcW w:w="9345" w:type="dxa"/>
          </w:tcPr>
          <w:p w14:paraId="44AC63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E08B1F8" w14:textId="77777777" w:rsidTr="007B550D">
        <w:tc>
          <w:tcPr>
            <w:tcW w:w="9345" w:type="dxa"/>
          </w:tcPr>
          <w:p w14:paraId="70D9C9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4441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122C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4441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F432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F432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F432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F432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F432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F432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F43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4321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4321">
              <w:rPr>
                <w:sz w:val="22"/>
                <w:szCs w:val="22"/>
              </w:rPr>
              <w:t>комплексом</w:t>
            </w:r>
            <w:proofErr w:type="gramStart"/>
            <w:r w:rsidRPr="00EF4321">
              <w:rPr>
                <w:sz w:val="22"/>
                <w:szCs w:val="22"/>
              </w:rPr>
              <w:t>.С</w:t>
            </w:r>
            <w:proofErr w:type="gramEnd"/>
            <w:r w:rsidRPr="00EF4321">
              <w:rPr>
                <w:sz w:val="22"/>
                <w:szCs w:val="22"/>
              </w:rPr>
              <w:t>пециализированная</w:t>
            </w:r>
            <w:proofErr w:type="spellEnd"/>
            <w:r w:rsidRPr="00EF432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EF4321">
              <w:rPr>
                <w:sz w:val="22"/>
                <w:szCs w:val="22"/>
              </w:rPr>
              <w:t>преподавателя</w:t>
            </w:r>
            <w:proofErr w:type="gramStart"/>
            <w:r w:rsidRPr="00EF4321">
              <w:rPr>
                <w:sz w:val="22"/>
                <w:szCs w:val="22"/>
              </w:rPr>
              <w:t>,т</w:t>
            </w:r>
            <w:proofErr w:type="gramEnd"/>
            <w:r w:rsidRPr="00EF4321">
              <w:rPr>
                <w:sz w:val="22"/>
                <w:szCs w:val="22"/>
              </w:rPr>
              <w:t>рибуна</w:t>
            </w:r>
            <w:proofErr w:type="spellEnd"/>
            <w:r w:rsidRPr="00EF4321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EF4321">
              <w:rPr>
                <w:sz w:val="22"/>
                <w:szCs w:val="22"/>
              </w:rPr>
              <w:t>метеллический</w:t>
            </w:r>
            <w:proofErr w:type="spellEnd"/>
            <w:r w:rsidRPr="00EF4321">
              <w:rPr>
                <w:sz w:val="22"/>
                <w:szCs w:val="22"/>
              </w:rPr>
              <w:t>, тумба м/</w:t>
            </w:r>
            <w:proofErr w:type="spellStart"/>
            <w:r w:rsidRPr="00EF4321">
              <w:rPr>
                <w:sz w:val="22"/>
                <w:szCs w:val="22"/>
              </w:rPr>
              <w:t>мМоноблок</w:t>
            </w:r>
            <w:proofErr w:type="spellEnd"/>
            <w:r w:rsidRPr="00EF4321">
              <w:rPr>
                <w:sz w:val="22"/>
                <w:szCs w:val="22"/>
              </w:rPr>
              <w:t xml:space="preserve"> </w:t>
            </w:r>
            <w:r w:rsidRPr="00EF4321">
              <w:rPr>
                <w:sz w:val="22"/>
                <w:szCs w:val="22"/>
                <w:lang w:val="en-US"/>
              </w:rPr>
              <w:t>Acer</w:t>
            </w:r>
            <w:r w:rsidRPr="00EF4321">
              <w:rPr>
                <w:sz w:val="22"/>
                <w:szCs w:val="22"/>
              </w:rPr>
              <w:t xml:space="preserve"> </w:t>
            </w:r>
            <w:r w:rsidRPr="00EF4321">
              <w:rPr>
                <w:sz w:val="22"/>
                <w:szCs w:val="22"/>
                <w:lang w:val="en-US"/>
              </w:rPr>
              <w:t>Aspire</w:t>
            </w:r>
            <w:r w:rsidRPr="00EF4321">
              <w:rPr>
                <w:sz w:val="22"/>
                <w:szCs w:val="22"/>
              </w:rPr>
              <w:t xml:space="preserve"> </w:t>
            </w:r>
            <w:r w:rsidRPr="00EF4321">
              <w:rPr>
                <w:sz w:val="22"/>
                <w:szCs w:val="22"/>
                <w:lang w:val="en-US"/>
              </w:rPr>
              <w:t>Z</w:t>
            </w:r>
            <w:r w:rsidRPr="00EF4321">
              <w:rPr>
                <w:sz w:val="22"/>
                <w:szCs w:val="22"/>
              </w:rPr>
              <w:t xml:space="preserve">1811 в </w:t>
            </w:r>
            <w:proofErr w:type="spellStart"/>
            <w:r w:rsidRPr="00EF4321">
              <w:rPr>
                <w:sz w:val="22"/>
                <w:szCs w:val="22"/>
              </w:rPr>
              <w:t>компл</w:t>
            </w:r>
            <w:proofErr w:type="spellEnd"/>
            <w:r w:rsidRPr="00EF4321">
              <w:rPr>
                <w:sz w:val="22"/>
                <w:szCs w:val="22"/>
              </w:rPr>
              <w:t xml:space="preserve">.: </w:t>
            </w:r>
            <w:proofErr w:type="spellStart"/>
            <w:r w:rsidRPr="00EF43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F4321">
              <w:rPr>
                <w:sz w:val="22"/>
                <w:szCs w:val="22"/>
              </w:rPr>
              <w:t>5 2400</w:t>
            </w:r>
            <w:r w:rsidRPr="00EF4321">
              <w:rPr>
                <w:sz w:val="22"/>
                <w:szCs w:val="22"/>
                <w:lang w:val="en-US"/>
              </w:rPr>
              <w:t>s</w:t>
            </w:r>
            <w:r w:rsidRPr="00EF4321">
              <w:rPr>
                <w:sz w:val="22"/>
                <w:szCs w:val="22"/>
              </w:rPr>
              <w:t>/4</w:t>
            </w:r>
            <w:r w:rsidRPr="00EF4321">
              <w:rPr>
                <w:sz w:val="22"/>
                <w:szCs w:val="22"/>
                <w:lang w:val="en-US"/>
              </w:rPr>
              <w:t>Gb</w:t>
            </w:r>
            <w:r w:rsidRPr="00EF4321">
              <w:rPr>
                <w:sz w:val="22"/>
                <w:szCs w:val="22"/>
              </w:rPr>
              <w:t>/1</w:t>
            </w:r>
            <w:r w:rsidRPr="00EF4321">
              <w:rPr>
                <w:sz w:val="22"/>
                <w:szCs w:val="22"/>
                <w:lang w:val="en-US"/>
              </w:rPr>
              <w:t>T</w:t>
            </w:r>
            <w:r w:rsidRPr="00EF4321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EF432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F4321">
              <w:rPr>
                <w:sz w:val="22"/>
                <w:szCs w:val="22"/>
              </w:rPr>
              <w:t xml:space="preserve"> </w:t>
            </w:r>
            <w:r w:rsidRPr="00EF4321">
              <w:rPr>
                <w:sz w:val="22"/>
                <w:szCs w:val="22"/>
                <w:lang w:val="en-US"/>
              </w:rPr>
              <w:t>x</w:t>
            </w:r>
            <w:r w:rsidRPr="00EF432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F43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432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F432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F4321" w14:paraId="43276451" w14:textId="77777777" w:rsidTr="008416EB">
        <w:tc>
          <w:tcPr>
            <w:tcW w:w="7797" w:type="dxa"/>
            <w:shd w:val="clear" w:color="auto" w:fill="auto"/>
          </w:tcPr>
          <w:p w14:paraId="5EA06E74" w14:textId="77777777" w:rsidR="002C735C" w:rsidRPr="00EF43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4321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4321">
              <w:rPr>
                <w:sz w:val="22"/>
                <w:szCs w:val="22"/>
              </w:rPr>
              <w:t>комплексом</w:t>
            </w:r>
            <w:proofErr w:type="gramStart"/>
            <w:r w:rsidRPr="00EF4321">
              <w:rPr>
                <w:sz w:val="22"/>
                <w:szCs w:val="22"/>
              </w:rPr>
              <w:t>.С</w:t>
            </w:r>
            <w:proofErr w:type="gramEnd"/>
            <w:r w:rsidRPr="00EF4321">
              <w:rPr>
                <w:sz w:val="22"/>
                <w:szCs w:val="22"/>
              </w:rPr>
              <w:t>пециализированная</w:t>
            </w:r>
            <w:proofErr w:type="spellEnd"/>
            <w:r w:rsidRPr="00EF4321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EF4321">
              <w:rPr>
                <w:sz w:val="22"/>
                <w:szCs w:val="22"/>
              </w:rPr>
              <w:t>оборудование:Учебная</w:t>
            </w:r>
            <w:proofErr w:type="spellEnd"/>
            <w:r w:rsidRPr="00EF4321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EF4321">
              <w:rPr>
                <w:sz w:val="22"/>
                <w:szCs w:val="22"/>
                <w:lang w:val="en-US"/>
              </w:rPr>
              <w:t>Acer</w:t>
            </w:r>
            <w:r w:rsidRPr="00EF4321">
              <w:rPr>
                <w:sz w:val="22"/>
                <w:szCs w:val="22"/>
              </w:rPr>
              <w:t xml:space="preserve"> </w:t>
            </w:r>
            <w:r w:rsidRPr="00EF4321">
              <w:rPr>
                <w:sz w:val="22"/>
                <w:szCs w:val="22"/>
                <w:lang w:val="en-US"/>
              </w:rPr>
              <w:t>Aspire</w:t>
            </w:r>
            <w:r w:rsidRPr="00EF4321">
              <w:rPr>
                <w:sz w:val="22"/>
                <w:szCs w:val="22"/>
              </w:rPr>
              <w:t xml:space="preserve"> </w:t>
            </w:r>
            <w:r w:rsidRPr="00EF4321">
              <w:rPr>
                <w:sz w:val="22"/>
                <w:szCs w:val="22"/>
                <w:lang w:val="en-US"/>
              </w:rPr>
              <w:t>Z</w:t>
            </w:r>
            <w:r w:rsidRPr="00EF4321">
              <w:rPr>
                <w:sz w:val="22"/>
                <w:szCs w:val="22"/>
              </w:rPr>
              <w:t xml:space="preserve">1811 в </w:t>
            </w:r>
            <w:proofErr w:type="spellStart"/>
            <w:r w:rsidRPr="00EF4321">
              <w:rPr>
                <w:sz w:val="22"/>
                <w:szCs w:val="22"/>
              </w:rPr>
              <w:t>компл</w:t>
            </w:r>
            <w:proofErr w:type="spellEnd"/>
            <w:r w:rsidRPr="00EF4321">
              <w:rPr>
                <w:sz w:val="22"/>
                <w:szCs w:val="22"/>
              </w:rPr>
              <w:t xml:space="preserve">.: </w:t>
            </w:r>
            <w:proofErr w:type="spellStart"/>
            <w:r w:rsidRPr="00EF43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F4321">
              <w:rPr>
                <w:sz w:val="22"/>
                <w:szCs w:val="22"/>
              </w:rPr>
              <w:t>5 2400</w:t>
            </w:r>
            <w:r w:rsidRPr="00EF4321">
              <w:rPr>
                <w:sz w:val="22"/>
                <w:szCs w:val="22"/>
                <w:lang w:val="en-US"/>
              </w:rPr>
              <w:t>s</w:t>
            </w:r>
            <w:r w:rsidRPr="00EF4321">
              <w:rPr>
                <w:sz w:val="22"/>
                <w:szCs w:val="22"/>
              </w:rPr>
              <w:t>/4</w:t>
            </w:r>
            <w:r w:rsidRPr="00EF4321">
              <w:rPr>
                <w:sz w:val="22"/>
                <w:szCs w:val="22"/>
                <w:lang w:val="en-US"/>
              </w:rPr>
              <w:t>Gb</w:t>
            </w:r>
            <w:r w:rsidRPr="00EF4321">
              <w:rPr>
                <w:sz w:val="22"/>
                <w:szCs w:val="22"/>
              </w:rPr>
              <w:t>/1</w:t>
            </w:r>
            <w:r w:rsidRPr="00EF4321">
              <w:rPr>
                <w:sz w:val="22"/>
                <w:szCs w:val="22"/>
                <w:lang w:val="en-US"/>
              </w:rPr>
              <w:t>T</w:t>
            </w:r>
            <w:r w:rsidRPr="00EF4321">
              <w:rPr>
                <w:sz w:val="22"/>
                <w:szCs w:val="22"/>
              </w:rPr>
              <w:t xml:space="preserve">б/ - 1 шт., Мультимедийный проектор </w:t>
            </w:r>
            <w:r w:rsidRPr="00EF4321">
              <w:rPr>
                <w:sz w:val="22"/>
                <w:szCs w:val="22"/>
                <w:lang w:val="en-US"/>
              </w:rPr>
              <w:t>NEC</w:t>
            </w:r>
            <w:r w:rsidRPr="00EF4321">
              <w:rPr>
                <w:sz w:val="22"/>
                <w:szCs w:val="22"/>
              </w:rPr>
              <w:t xml:space="preserve"> </w:t>
            </w:r>
            <w:r w:rsidRPr="00EF4321">
              <w:rPr>
                <w:sz w:val="22"/>
                <w:szCs w:val="22"/>
                <w:lang w:val="en-US"/>
              </w:rPr>
              <w:t>ME</w:t>
            </w:r>
            <w:r w:rsidRPr="00EF4321">
              <w:rPr>
                <w:sz w:val="22"/>
                <w:szCs w:val="22"/>
              </w:rPr>
              <w:t>402</w:t>
            </w:r>
            <w:r w:rsidRPr="00EF4321">
              <w:rPr>
                <w:sz w:val="22"/>
                <w:szCs w:val="22"/>
                <w:lang w:val="en-US"/>
              </w:rPr>
              <w:t>X</w:t>
            </w:r>
            <w:r w:rsidRPr="00EF4321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BA3F9E" w14:textId="77777777" w:rsidR="002C735C" w:rsidRPr="00EF43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432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F432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F4321" w14:paraId="58AC36C6" w14:textId="77777777" w:rsidTr="008416EB">
        <w:tc>
          <w:tcPr>
            <w:tcW w:w="7797" w:type="dxa"/>
            <w:shd w:val="clear" w:color="auto" w:fill="auto"/>
          </w:tcPr>
          <w:p w14:paraId="5940620C" w14:textId="77777777" w:rsidR="002C735C" w:rsidRPr="00EF43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4321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4321">
              <w:rPr>
                <w:sz w:val="22"/>
                <w:szCs w:val="22"/>
              </w:rPr>
              <w:t>комплексом</w:t>
            </w:r>
            <w:proofErr w:type="gramStart"/>
            <w:r w:rsidRPr="00EF4321">
              <w:rPr>
                <w:sz w:val="22"/>
                <w:szCs w:val="22"/>
              </w:rPr>
              <w:t>.С</w:t>
            </w:r>
            <w:proofErr w:type="gramEnd"/>
            <w:r w:rsidRPr="00EF4321">
              <w:rPr>
                <w:sz w:val="22"/>
                <w:szCs w:val="22"/>
              </w:rPr>
              <w:t>пециализированная</w:t>
            </w:r>
            <w:proofErr w:type="spellEnd"/>
            <w:r w:rsidRPr="00EF432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F4321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EF4321">
              <w:rPr>
                <w:sz w:val="22"/>
                <w:szCs w:val="22"/>
              </w:rPr>
              <w:t>мМоноблок</w:t>
            </w:r>
            <w:proofErr w:type="spellEnd"/>
            <w:r w:rsidRPr="00EF4321">
              <w:rPr>
                <w:sz w:val="22"/>
                <w:szCs w:val="22"/>
              </w:rPr>
              <w:t xml:space="preserve"> </w:t>
            </w:r>
            <w:r w:rsidRPr="00EF4321">
              <w:rPr>
                <w:sz w:val="22"/>
                <w:szCs w:val="22"/>
                <w:lang w:val="en-US"/>
              </w:rPr>
              <w:t>Acer</w:t>
            </w:r>
            <w:r w:rsidRPr="00EF4321">
              <w:rPr>
                <w:sz w:val="22"/>
                <w:szCs w:val="22"/>
              </w:rPr>
              <w:t xml:space="preserve"> </w:t>
            </w:r>
            <w:r w:rsidRPr="00EF4321">
              <w:rPr>
                <w:sz w:val="22"/>
                <w:szCs w:val="22"/>
                <w:lang w:val="en-US"/>
              </w:rPr>
              <w:t>Aspire</w:t>
            </w:r>
            <w:r w:rsidRPr="00EF4321">
              <w:rPr>
                <w:sz w:val="22"/>
                <w:szCs w:val="22"/>
              </w:rPr>
              <w:t xml:space="preserve"> </w:t>
            </w:r>
            <w:r w:rsidRPr="00EF4321">
              <w:rPr>
                <w:sz w:val="22"/>
                <w:szCs w:val="22"/>
                <w:lang w:val="en-US"/>
              </w:rPr>
              <w:t>Z</w:t>
            </w:r>
            <w:r w:rsidRPr="00EF4321">
              <w:rPr>
                <w:sz w:val="22"/>
                <w:szCs w:val="22"/>
              </w:rPr>
              <w:t xml:space="preserve">1811 в </w:t>
            </w:r>
            <w:proofErr w:type="spellStart"/>
            <w:r w:rsidRPr="00EF4321">
              <w:rPr>
                <w:sz w:val="22"/>
                <w:szCs w:val="22"/>
              </w:rPr>
              <w:t>компл</w:t>
            </w:r>
            <w:proofErr w:type="spellEnd"/>
            <w:r w:rsidRPr="00EF4321">
              <w:rPr>
                <w:sz w:val="22"/>
                <w:szCs w:val="22"/>
              </w:rPr>
              <w:t xml:space="preserve">.: </w:t>
            </w:r>
            <w:proofErr w:type="spellStart"/>
            <w:r w:rsidRPr="00EF43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F4321">
              <w:rPr>
                <w:sz w:val="22"/>
                <w:szCs w:val="22"/>
              </w:rPr>
              <w:t>5 2400</w:t>
            </w:r>
            <w:r w:rsidRPr="00EF4321">
              <w:rPr>
                <w:sz w:val="22"/>
                <w:szCs w:val="22"/>
                <w:lang w:val="en-US"/>
              </w:rPr>
              <w:t>s</w:t>
            </w:r>
            <w:r w:rsidRPr="00EF4321">
              <w:rPr>
                <w:sz w:val="22"/>
                <w:szCs w:val="22"/>
              </w:rPr>
              <w:t>/4</w:t>
            </w:r>
            <w:r w:rsidRPr="00EF4321">
              <w:rPr>
                <w:sz w:val="22"/>
                <w:szCs w:val="22"/>
                <w:lang w:val="en-US"/>
              </w:rPr>
              <w:t>Gb</w:t>
            </w:r>
            <w:r w:rsidRPr="00EF4321">
              <w:rPr>
                <w:sz w:val="22"/>
                <w:szCs w:val="22"/>
              </w:rPr>
              <w:t>/1</w:t>
            </w:r>
            <w:r w:rsidRPr="00EF4321">
              <w:rPr>
                <w:sz w:val="22"/>
                <w:szCs w:val="22"/>
                <w:lang w:val="en-US"/>
              </w:rPr>
              <w:t>T</w:t>
            </w:r>
            <w:r w:rsidRPr="00EF4321">
              <w:rPr>
                <w:sz w:val="22"/>
                <w:szCs w:val="22"/>
              </w:rPr>
              <w:t xml:space="preserve">б - 16 шт.,  Проектор </w:t>
            </w:r>
            <w:r w:rsidRPr="00EF4321">
              <w:rPr>
                <w:sz w:val="22"/>
                <w:szCs w:val="22"/>
                <w:lang w:val="en-US"/>
              </w:rPr>
              <w:t>NEC</w:t>
            </w:r>
            <w:r w:rsidRPr="00EF4321">
              <w:rPr>
                <w:sz w:val="22"/>
                <w:szCs w:val="22"/>
              </w:rPr>
              <w:t xml:space="preserve"> М350 Х  - 1 шт., Ноутбук </w:t>
            </w:r>
            <w:r w:rsidRPr="00EF4321">
              <w:rPr>
                <w:sz w:val="22"/>
                <w:szCs w:val="22"/>
                <w:lang w:val="en-US"/>
              </w:rPr>
              <w:t>Samsung</w:t>
            </w:r>
            <w:r w:rsidRPr="00EF4321">
              <w:rPr>
                <w:sz w:val="22"/>
                <w:szCs w:val="22"/>
              </w:rPr>
              <w:t xml:space="preserve"> </w:t>
            </w:r>
            <w:r w:rsidRPr="00EF4321">
              <w:rPr>
                <w:sz w:val="22"/>
                <w:szCs w:val="22"/>
                <w:lang w:val="en-US"/>
              </w:rPr>
              <w:t>NP</w:t>
            </w:r>
            <w:r w:rsidRPr="00EF4321">
              <w:rPr>
                <w:sz w:val="22"/>
                <w:szCs w:val="22"/>
              </w:rPr>
              <w:t>-</w:t>
            </w:r>
            <w:r w:rsidRPr="00EF4321">
              <w:rPr>
                <w:sz w:val="22"/>
                <w:szCs w:val="22"/>
                <w:lang w:val="en-US"/>
              </w:rPr>
              <w:t>R</w:t>
            </w:r>
            <w:r w:rsidRPr="00EF4321">
              <w:rPr>
                <w:sz w:val="22"/>
                <w:szCs w:val="22"/>
              </w:rPr>
              <w:t>780-</w:t>
            </w:r>
            <w:r w:rsidRPr="00EF4321">
              <w:rPr>
                <w:sz w:val="22"/>
                <w:szCs w:val="22"/>
                <w:lang w:val="en-US"/>
              </w:rPr>
              <w:t>JS</w:t>
            </w:r>
            <w:r w:rsidRPr="00EF4321">
              <w:rPr>
                <w:sz w:val="22"/>
                <w:szCs w:val="22"/>
              </w:rPr>
              <w:t xml:space="preserve">04 </w:t>
            </w:r>
            <w:proofErr w:type="spellStart"/>
            <w:r w:rsidRPr="00EF43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F4321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EF4321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FE5269" w14:textId="77777777" w:rsidR="002C735C" w:rsidRPr="00EF43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432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F432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44414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4441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4441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4441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4321" w14:paraId="213206FB" w14:textId="77777777" w:rsidTr="00EF4321">
        <w:tc>
          <w:tcPr>
            <w:tcW w:w="562" w:type="dxa"/>
          </w:tcPr>
          <w:p w14:paraId="34E16CA8" w14:textId="77777777" w:rsidR="00EF4321" w:rsidRPr="000D3126" w:rsidRDefault="00EF43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712396E" w14:textId="77777777" w:rsidR="00EF4321" w:rsidRDefault="00EF43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4441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F432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432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4441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F432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F4321" w14:paraId="5A1C9382" w14:textId="77777777" w:rsidTr="00801458">
        <w:tc>
          <w:tcPr>
            <w:tcW w:w="2336" w:type="dxa"/>
          </w:tcPr>
          <w:p w14:paraId="4C518DAB" w14:textId="77777777" w:rsidR="005D65A5" w:rsidRPr="00EF43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432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F43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432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F43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432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F43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43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F4321" w14:paraId="07658034" w14:textId="77777777" w:rsidTr="00801458">
        <w:tc>
          <w:tcPr>
            <w:tcW w:w="2336" w:type="dxa"/>
          </w:tcPr>
          <w:p w14:paraId="1553D698" w14:textId="78F29BFB" w:rsidR="005D65A5" w:rsidRPr="00EF43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432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F4321" w:rsidRDefault="007478E0" w:rsidP="00801458">
            <w:pPr>
              <w:rPr>
                <w:rFonts w:ascii="Times New Roman" w:hAnsi="Times New Roman" w:cs="Times New Roman"/>
              </w:rPr>
            </w:pPr>
            <w:r w:rsidRPr="00EF432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F4321" w:rsidRDefault="007478E0" w:rsidP="00801458">
            <w:pPr>
              <w:rPr>
                <w:rFonts w:ascii="Times New Roman" w:hAnsi="Times New Roman" w:cs="Times New Roman"/>
              </w:rPr>
            </w:pPr>
            <w:r w:rsidRPr="00EF43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F4321" w:rsidRDefault="007478E0" w:rsidP="00801458">
            <w:pPr>
              <w:rPr>
                <w:rFonts w:ascii="Times New Roman" w:hAnsi="Times New Roman" w:cs="Times New Roman"/>
              </w:rPr>
            </w:pPr>
            <w:r w:rsidRPr="00EF432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EF4321" w14:paraId="390222C3" w14:textId="77777777" w:rsidTr="00801458">
        <w:tc>
          <w:tcPr>
            <w:tcW w:w="2336" w:type="dxa"/>
          </w:tcPr>
          <w:p w14:paraId="61BE1F59" w14:textId="77777777" w:rsidR="005D65A5" w:rsidRPr="00EF43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432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5C575DE" w14:textId="77777777" w:rsidR="005D65A5" w:rsidRPr="00EF4321" w:rsidRDefault="007478E0" w:rsidP="00801458">
            <w:pPr>
              <w:rPr>
                <w:rFonts w:ascii="Times New Roman" w:hAnsi="Times New Roman" w:cs="Times New Roman"/>
              </w:rPr>
            </w:pPr>
            <w:r w:rsidRPr="00EF432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347AC01" w14:textId="77777777" w:rsidR="005D65A5" w:rsidRPr="00EF4321" w:rsidRDefault="007478E0" w:rsidP="00801458">
            <w:pPr>
              <w:rPr>
                <w:rFonts w:ascii="Times New Roman" w:hAnsi="Times New Roman" w:cs="Times New Roman"/>
              </w:rPr>
            </w:pPr>
            <w:r w:rsidRPr="00EF43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9E5A7C" w14:textId="77777777" w:rsidR="005D65A5" w:rsidRPr="00EF4321" w:rsidRDefault="007478E0" w:rsidP="00801458">
            <w:pPr>
              <w:rPr>
                <w:rFonts w:ascii="Times New Roman" w:hAnsi="Times New Roman" w:cs="Times New Roman"/>
              </w:rPr>
            </w:pPr>
            <w:r w:rsidRPr="00EF4321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EF4321" w14:paraId="43C1A3D1" w14:textId="77777777" w:rsidTr="00801458">
        <w:tc>
          <w:tcPr>
            <w:tcW w:w="2336" w:type="dxa"/>
          </w:tcPr>
          <w:p w14:paraId="21FC52E8" w14:textId="77777777" w:rsidR="005D65A5" w:rsidRPr="00EF43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432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054D5E" w14:textId="77777777" w:rsidR="005D65A5" w:rsidRPr="00EF4321" w:rsidRDefault="007478E0" w:rsidP="00801458">
            <w:pPr>
              <w:rPr>
                <w:rFonts w:ascii="Times New Roman" w:hAnsi="Times New Roman" w:cs="Times New Roman"/>
              </w:rPr>
            </w:pPr>
            <w:r w:rsidRPr="00EF432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E760D1B" w14:textId="77777777" w:rsidR="005D65A5" w:rsidRPr="00EF4321" w:rsidRDefault="007478E0" w:rsidP="00801458">
            <w:pPr>
              <w:rPr>
                <w:rFonts w:ascii="Times New Roman" w:hAnsi="Times New Roman" w:cs="Times New Roman"/>
              </w:rPr>
            </w:pPr>
            <w:r w:rsidRPr="00EF43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E18540" w14:textId="77777777" w:rsidR="005D65A5" w:rsidRPr="00EF4321" w:rsidRDefault="007478E0" w:rsidP="00801458">
            <w:pPr>
              <w:rPr>
                <w:rFonts w:ascii="Times New Roman" w:hAnsi="Times New Roman" w:cs="Times New Roman"/>
              </w:rPr>
            </w:pPr>
            <w:r w:rsidRPr="00EF432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EF432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F432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444148"/>
      <w:r w:rsidRPr="00EF432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EF432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4321" w:rsidRPr="00EF4321" w14:paraId="79180CCD" w14:textId="77777777" w:rsidTr="00EF4321">
        <w:tc>
          <w:tcPr>
            <w:tcW w:w="562" w:type="dxa"/>
          </w:tcPr>
          <w:p w14:paraId="57E6C5EA" w14:textId="77777777" w:rsidR="00EF4321" w:rsidRPr="00EF4321" w:rsidRDefault="00EF43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B438A28" w14:textId="77777777" w:rsidR="00EF4321" w:rsidRPr="00EF4321" w:rsidRDefault="00EF43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432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4292BE" w14:textId="77777777" w:rsidR="00EF4321" w:rsidRPr="00EF4321" w:rsidRDefault="00EF432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F432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444149"/>
      <w:r w:rsidRPr="00EF432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F432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F432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F4321" w14:paraId="0267C479" w14:textId="77777777" w:rsidTr="00801458">
        <w:tc>
          <w:tcPr>
            <w:tcW w:w="2500" w:type="pct"/>
          </w:tcPr>
          <w:p w14:paraId="37F699C9" w14:textId="77777777" w:rsidR="00B8237E" w:rsidRPr="00EF432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432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F432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43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F4321" w14:paraId="3F240151" w14:textId="77777777" w:rsidTr="00801458">
        <w:tc>
          <w:tcPr>
            <w:tcW w:w="2500" w:type="pct"/>
          </w:tcPr>
          <w:p w14:paraId="61E91592" w14:textId="61A0874C" w:rsidR="00B8237E" w:rsidRPr="00EF4321" w:rsidRDefault="00B8237E" w:rsidP="00801458">
            <w:pPr>
              <w:rPr>
                <w:rFonts w:ascii="Times New Roman" w:hAnsi="Times New Roman" w:cs="Times New Roman"/>
              </w:rPr>
            </w:pPr>
            <w:r w:rsidRPr="00EF432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EF4321" w:rsidRDefault="005C548A" w:rsidP="00801458">
            <w:pPr>
              <w:rPr>
                <w:rFonts w:ascii="Times New Roman" w:hAnsi="Times New Roman" w:cs="Times New Roman"/>
              </w:rPr>
            </w:pPr>
            <w:r w:rsidRPr="00EF4321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EF4321" w14:paraId="6490E46D" w14:textId="77777777" w:rsidTr="00801458">
        <w:tc>
          <w:tcPr>
            <w:tcW w:w="2500" w:type="pct"/>
          </w:tcPr>
          <w:p w14:paraId="76B67246" w14:textId="77777777" w:rsidR="00B8237E" w:rsidRPr="00EF4321" w:rsidRDefault="00B8237E" w:rsidP="00801458">
            <w:pPr>
              <w:rPr>
                <w:rFonts w:ascii="Times New Roman" w:hAnsi="Times New Roman" w:cs="Times New Roman"/>
              </w:rPr>
            </w:pPr>
            <w:r w:rsidRPr="00EF432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04AE71B" w14:textId="77777777" w:rsidR="00B8237E" w:rsidRPr="00EF4321" w:rsidRDefault="005C548A" w:rsidP="00801458">
            <w:pPr>
              <w:rPr>
                <w:rFonts w:ascii="Times New Roman" w:hAnsi="Times New Roman" w:cs="Times New Roman"/>
              </w:rPr>
            </w:pPr>
            <w:r w:rsidRPr="00EF432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F4321" w14:paraId="1787B460" w14:textId="77777777" w:rsidTr="00801458">
        <w:tc>
          <w:tcPr>
            <w:tcW w:w="2500" w:type="pct"/>
          </w:tcPr>
          <w:p w14:paraId="25981FD6" w14:textId="77777777" w:rsidR="00B8237E" w:rsidRPr="00EF432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F4321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80A2058" w14:textId="77777777" w:rsidR="00B8237E" w:rsidRPr="00EF4321" w:rsidRDefault="005C548A" w:rsidP="00801458">
            <w:pPr>
              <w:rPr>
                <w:rFonts w:ascii="Times New Roman" w:hAnsi="Times New Roman" w:cs="Times New Roman"/>
              </w:rPr>
            </w:pPr>
            <w:r w:rsidRPr="00EF4321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6EB485C6" w14:textId="6A0F7BEC" w:rsidR="00C23E7F" w:rsidRPr="00EF432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F432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444150"/>
      <w:r w:rsidRPr="00EF432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F432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F432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432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EF432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EF43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EF432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F4321">
        <w:rPr>
          <w:rFonts w:ascii="Times New Roman" w:hAnsi="Times New Roman" w:cs="Times New Roman"/>
          <w:color w:val="000000"/>
          <w:sz w:val="28"/>
          <w:szCs w:val="28"/>
        </w:rPr>
        <w:t>регламентируют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B67949" w14:textId="77777777" w:rsidR="00A122C6" w:rsidRDefault="00A122C6" w:rsidP="00315CA6">
      <w:pPr>
        <w:spacing w:after="0" w:line="240" w:lineRule="auto"/>
      </w:pPr>
      <w:r>
        <w:separator/>
      </w:r>
    </w:p>
  </w:endnote>
  <w:endnote w:type="continuationSeparator" w:id="0">
    <w:p w14:paraId="7018CC51" w14:textId="77777777" w:rsidR="00A122C6" w:rsidRDefault="00A122C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312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AB991B" w14:textId="77777777" w:rsidR="00A122C6" w:rsidRDefault="00A122C6" w:rsidP="00315CA6">
      <w:pPr>
        <w:spacing w:after="0" w:line="240" w:lineRule="auto"/>
      </w:pPr>
      <w:r>
        <w:separator/>
      </w:r>
    </w:p>
  </w:footnote>
  <w:footnote w:type="continuationSeparator" w:id="0">
    <w:p w14:paraId="0EE3676A" w14:textId="77777777" w:rsidR="00A122C6" w:rsidRDefault="00A122C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3126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22C6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493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432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1%D0%B5%D1%80%D0%B2%D0%B8%D1%81%20%D0%B8%20%D1%82%D1%83%D1%80%D0%B8%D0%B7%D0%BC%20%D0%B2%20%D1%83%D1%81%D0%BB%D0%BE%D0%B2%D0%B8%D1%8F%D1%85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A1%D0%B5%D1%80%D0%B2%D0%B8%D1%81%D0%BD%D0%B0%D1%8F%20%D1%8D%D0%BA%D0%BE%D0%BD%D0%BE%D0%BC%D0%B8%D0%BA%D0%B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9B7722-273C-4B8E-80EE-5FBC8FE09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4323</TotalTime>
  <Pages>1</Pages>
  <Words>2935</Words>
  <Characters>16733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